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0C7A9" w14:textId="0850741C" w:rsidR="005F6970" w:rsidRDefault="00243DD9"/>
    <w:p w14:paraId="0FF4BF6D" w14:textId="180492B6" w:rsidR="00BF41F8" w:rsidRDefault="00BF41F8">
      <w:r>
        <w:t xml:space="preserve">Instructions:  This template may be used to provide the information needed for the Letter of Interest.  Use of this template is optional.  Letters of interest should be brief and no more than 2 pages.  </w:t>
      </w:r>
    </w:p>
    <w:p w14:paraId="40FF3300" w14:textId="5949248F" w:rsidR="00BF41F8" w:rsidRDefault="00BF41F8" w:rsidP="00BF41F8">
      <w:pPr>
        <w:pStyle w:val="ListParagraph"/>
        <w:numPr>
          <w:ilvl w:val="0"/>
          <w:numId w:val="3"/>
        </w:numPr>
        <w:spacing w:before="120"/>
        <w:contextualSpacing w:val="0"/>
        <w:rPr>
          <w:b/>
          <w:bCs/>
        </w:rPr>
      </w:pPr>
      <w:r w:rsidRPr="00BF41F8">
        <w:rPr>
          <w:b/>
          <w:bCs/>
        </w:rPr>
        <w:t xml:space="preserve">Applicant </w:t>
      </w:r>
      <w:r>
        <w:rPr>
          <w:b/>
          <w:bCs/>
        </w:rPr>
        <w:t>and/or organization contact information:</w:t>
      </w:r>
    </w:p>
    <w:p w14:paraId="660C62C1" w14:textId="7F6D0334" w:rsidR="00BF41F8" w:rsidRPr="00BF41F8" w:rsidRDefault="00BF41F8" w:rsidP="001E1D8F">
      <w:pPr>
        <w:pStyle w:val="ListParagraph"/>
        <w:numPr>
          <w:ilvl w:val="1"/>
          <w:numId w:val="3"/>
        </w:numPr>
        <w:spacing w:after="120" w:line="240" w:lineRule="auto"/>
        <w:contextualSpacing w:val="0"/>
      </w:pPr>
      <w:r w:rsidRPr="00BF41F8">
        <w:t>Name:</w:t>
      </w:r>
    </w:p>
    <w:p w14:paraId="7BF426C7" w14:textId="464124D7" w:rsidR="00BF41F8" w:rsidRPr="00BF41F8" w:rsidRDefault="00BF41F8" w:rsidP="001E1D8F">
      <w:pPr>
        <w:pStyle w:val="ListParagraph"/>
        <w:numPr>
          <w:ilvl w:val="1"/>
          <w:numId w:val="3"/>
        </w:numPr>
        <w:spacing w:after="120" w:line="240" w:lineRule="auto"/>
        <w:contextualSpacing w:val="0"/>
      </w:pPr>
      <w:r w:rsidRPr="00BF41F8">
        <w:t>Address:</w:t>
      </w:r>
    </w:p>
    <w:p w14:paraId="4C2F13D0" w14:textId="6CB280DD" w:rsidR="00BF41F8" w:rsidRPr="00BF41F8" w:rsidRDefault="00BF41F8" w:rsidP="001E1D8F">
      <w:pPr>
        <w:pStyle w:val="ListParagraph"/>
        <w:numPr>
          <w:ilvl w:val="1"/>
          <w:numId w:val="3"/>
        </w:numPr>
        <w:spacing w:after="120" w:line="240" w:lineRule="auto"/>
        <w:contextualSpacing w:val="0"/>
      </w:pPr>
      <w:r w:rsidRPr="00BF41F8">
        <w:t>Email:</w:t>
      </w:r>
    </w:p>
    <w:p w14:paraId="32E4A310" w14:textId="77777777" w:rsidR="00BF41F8" w:rsidRDefault="00BF41F8" w:rsidP="001E1D8F">
      <w:pPr>
        <w:pStyle w:val="ListParagraph"/>
        <w:numPr>
          <w:ilvl w:val="1"/>
          <w:numId w:val="3"/>
        </w:numPr>
        <w:spacing w:after="120" w:line="240" w:lineRule="auto"/>
        <w:contextualSpacing w:val="0"/>
      </w:pPr>
      <w:r w:rsidRPr="00BF41F8">
        <w:t xml:space="preserve">Phone: </w:t>
      </w:r>
    </w:p>
    <w:p w14:paraId="1706968C" w14:textId="3D9C5E91" w:rsidR="00BF41F8" w:rsidRPr="00BF41F8" w:rsidRDefault="00BF41F8" w:rsidP="00BF41F8">
      <w:pPr>
        <w:pStyle w:val="ListParagraph"/>
        <w:spacing w:after="0" w:line="240" w:lineRule="auto"/>
        <w:ind w:left="1440"/>
        <w:contextualSpacing w:val="0"/>
      </w:pPr>
      <w:r w:rsidRPr="00BF41F8">
        <w:t xml:space="preserve"> </w:t>
      </w:r>
    </w:p>
    <w:p w14:paraId="7DBFAD74" w14:textId="568CE4E9" w:rsidR="00243DD9" w:rsidRDefault="00243DD9" w:rsidP="00BF41F8">
      <w:pPr>
        <w:pStyle w:val="ListParagraph"/>
        <w:numPr>
          <w:ilvl w:val="0"/>
          <w:numId w:val="3"/>
        </w:numPr>
        <w:rPr>
          <w:b/>
          <w:bCs/>
        </w:rPr>
      </w:pPr>
      <w:r>
        <w:rPr>
          <w:b/>
          <w:bCs/>
        </w:rPr>
        <w:t xml:space="preserve">Applicant’s (organization if applicable) vision and mission.  </w:t>
      </w:r>
    </w:p>
    <w:p w14:paraId="76369D33" w14:textId="6C34CD74" w:rsidR="00243DD9" w:rsidRDefault="00243DD9" w:rsidP="00243DD9">
      <w:pPr>
        <w:rPr>
          <w:b/>
          <w:bCs/>
        </w:rPr>
      </w:pPr>
    </w:p>
    <w:p w14:paraId="40BAC4A4" w14:textId="581697D3" w:rsidR="00243DD9" w:rsidRDefault="00243DD9" w:rsidP="00243DD9">
      <w:pPr>
        <w:rPr>
          <w:b/>
          <w:bCs/>
        </w:rPr>
      </w:pPr>
    </w:p>
    <w:p w14:paraId="75CB6818" w14:textId="77777777" w:rsidR="00243DD9" w:rsidRPr="00243DD9" w:rsidRDefault="00243DD9" w:rsidP="00243DD9">
      <w:pPr>
        <w:rPr>
          <w:b/>
          <w:bCs/>
        </w:rPr>
      </w:pPr>
    </w:p>
    <w:p w14:paraId="554F0D45" w14:textId="68FE4591" w:rsidR="00BF41F8" w:rsidRPr="00BF41F8" w:rsidRDefault="00BF41F8" w:rsidP="00BF41F8">
      <w:pPr>
        <w:pStyle w:val="ListParagraph"/>
        <w:numPr>
          <w:ilvl w:val="0"/>
          <w:numId w:val="3"/>
        </w:numPr>
        <w:rPr>
          <w:b/>
          <w:bCs/>
        </w:rPr>
      </w:pPr>
      <w:r w:rsidRPr="00BF41F8">
        <w:rPr>
          <w:b/>
          <w:bCs/>
        </w:rPr>
        <w:t xml:space="preserve">Description of the applicant’s (organization if applicable) explicit commitment to equity, diversity, inclusion, and </w:t>
      </w:r>
      <w:r w:rsidR="001E1D8F">
        <w:rPr>
          <w:b/>
          <w:bCs/>
        </w:rPr>
        <w:t xml:space="preserve">racial </w:t>
      </w:r>
      <w:r w:rsidRPr="00BF41F8">
        <w:rPr>
          <w:b/>
          <w:bCs/>
        </w:rPr>
        <w:t>justice:</w:t>
      </w:r>
    </w:p>
    <w:p w14:paraId="270E61B2" w14:textId="6DC6A5FB" w:rsidR="00BF41F8" w:rsidRPr="00BF41F8" w:rsidRDefault="00BF41F8"/>
    <w:p w14:paraId="78DA707D" w14:textId="6E03C4CA" w:rsidR="00BF41F8" w:rsidRDefault="00BF41F8"/>
    <w:p w14:paraId="21A15B04" w14:textId="77777777" w:rsidR="001E1D8F" w:rsidRPr="00BF41F8" w:rsidRDefault="001E1D8F"/>
    <w:p w14:paraId="1A0A6F6C" w14:textId="2B8BEBA5" w:rsidR="00BF41F8" w:rsidRPr="00BF41F8" w:rsidRDefault="00BF41F8" w:rsidP="00BF41F8">
      <w:pPr>
        <w:pStyle w:val="ListNumber"/>
        <w:numPr>
          <w:ilvl w:val="0"/>
          <w:numId w:val="3"/>
        </w:numPr>
        <w:spacing w:after="0"/>
        <w:rPr>
          <w:rFonts w:asciiTheme="minorHAnsi" w:hAnsiTheme="minorHAnsi" w:cstheme="minorHAnsi"/>
          <w:b/>
          <w:bCs/>
          <w:szCs w:val="22"/>
        </w:rPr>
      </w:pPr>
      <w:r w:rsidRPr="00BF41F8">
        <w:rPr>
          <w:rFonts w:asciiTheme="minorHAnsi" w:hAnsiTheme="minorHAnsi" w:cstheme="minorHAnsi"/>
          <w:b/>
          <w:bCs/>
          <w:szCs w:val="22"/>
        </w:rPr>
        <w:t>Description of the diversity of the applicant’s (organization if applicable) leaders/owners and team members providing services under this agreement:</w:t>
      </w:r>
    </w:p>
    <w:p w14:paraId="201E2A98" w14:textId="4054C1A4" w:rsidR="00BF41F8" w:rsidRPr="00BF41F8" w:rsidRDefault="00BF41F8" w:rsidP="00BF41F8">
      <w:pPr>
        <w:pStyle w:val="ListNumber"/>
        <w:numPr>
          <w:ilvl w:val="0"/>
          <w:numId w:val="0"/>
        </w:numPr>
        <w:spacing w:after="0"/>
        <w:rPr>
          <w:rFonts w:asciiTheme="minorHAnsi" w:hAnsiTheme="minorHAnsi" w:cstheme="minorHAnsi"/>
          <w:szCs w:val="22"/>
        </w:rPr>
      </w:pPr>
    </w:p>
    <w:p w14:paraId="0E9581CE" w14:textId="18A16B6B" w:rsidR="00BF41F8" w:rsidRPr="00BF41F8" w:rsidRDefault="00BF41F8" w:rsidP="00BF41F8">
      <w:pPr>
        <w:pStyle w:val="ListNumber"/>
        <w:numPr>
          <w:ilvl w:val="0"/>
          <w:numId w:val="0"/>
        </w:numPr>
        <w:spacing w:after="0"/>
        <w:rPr>
          <w:rFonts w:asciiTheme="minorHAnsi" w:hAnsiTheme="minorHAnsi" w:cstheme="minorHAnsi"/>
          <w:szCs w:val="22"/>
        </w:rPr>
      </w:pPr>
    </w:p>
    <w:p w14:paraId="03A2A877" w14:textId="462D7601" w:rsidR="00BF41F8" w:rsidRDefault="00BF41F8" w:rsidP="00BF41F8">
      <w:pPr>
        <w:pStyle w:val="ListNumber"/>
        <w:numPr>
          <w:ilvl w:val="0"/>
          <w:numId w:val="0"/>
        </w:numPr>
        <w:spacing w:after="0"/>
        <w:rPr>
          <w:rFonts w:asciiTheme="minorHAnsi" w:hAnsiTheme="minorHAnsi" w:cstheme="minorHAnsi"/>
          <w:szCs w:val="22"/>
        </w:rPr>
      </w:pPr>
    </w:p>
    <w:p w14:paraId="5914DE20" w14:textId="77777777" w:rsidR="001E1D8F" w:rsidRPr="00BF41F8" w:rsidRDefault="001E1D8F" w:rsidP="00BF41F8">
      <w:pPr>
        <w:pStyle w:val="ListNumber"/>
        <w:numPr>
          <w:ilvl w:val="0"/>
          <w:numId w:val="0"/>
        </w:numPr>
        <w:spacing w:after="0"/>
        <w:rPr>
          <w:rFonts w:asciiTheme="minorHAnsi" w:hAnsiTheme="minorHAnsi" w:cstheme="minorHAnsi"/>
          <w:szCs w:val="22"/>
        </w:rPr>
      </w:pPr>
    </w:p>
    <w:p w14:paraId="5885BFEE" w14:textId="77777777" w:rsidR="00BF41F8" w:rsidRPr="00BF41F8" w:rsidRDefault="00BF41F8" w:rsidP="00BF41F8">
      <w:pPr>
        <w:pStyle w:val="ListNumber"/>
        <w:numPr>
          <w:ilvl w:val="0"/>
          <w:numId w:val="0"/>
        </w:numPr>
        <w:spacing w:after="0"/>
        <w:rPr>
          <w:rFonts w:asciiTheme="minorHAnsi" w:hAnsiTheme="minorHAnsi" w:cstheme="minorHAnsi"/>
          <w:szCs w:val="22"/>
        </w:rPr>
      </w:pPr>
    </w:p>
    <w:p w14:paraId="1D613809" w14:textId="5ACD590E" w:rsidR="00BF41F8" w:rsidRPr="00BF41F8" w:rsidRDefault="00BF41F8" w:rsidP="00BF41F8">
      <w:pPr>
        <w:pStyle w:val="ListNumber"/>
        <w:numPr>
          <w:ilvl w:val="0"/>
          <w:numId w:val="3"/>
        </w:numPr>
        <w:spacing w:after="0"/>
        <w:rPr>
          <w:rFonts w:asciiTheme="minorHAnsi" w:hAnsiTheme="minorHAnsi" w:cstheme="minorHAnsi"/>
          <w:b/>
          <w:bCs/>
          <w:szCs w:val="22"/>
        </w:rPr>
      </w:pPr>
      <w:r w:rsidRPr="00BF41F8">
        <w:rPr>
          <w:rFonts w:asciiTheme="minorHAnsi" w:hAnsiTheme="minorHAnsi" w:cstheme="minorHAnsi"/>
          <w:b/>
          <w:bCs/>
          <w:szCs w:val="22"/>
        </w:rPr>
        <w:t>Brief summary description of the applicant’s experience doing similar equity-based work:</w:t>
      </w:r>
    </w:p>
    <w:p w14:paraId="73EB11E0" w14:textId="1C19C4B9" w:rsidR="00BF41F8" w:rsidRPr="00BF41F8" w:rsidRDefault="00BF41F8" w:rsidP="00BF41F8">
      <w:pPr>
        <w:pStyle w:val="ListNumber"/>
        <w:numPr>
          <w:ilvl w:val="0"/>
          <w:numId w:val="0"/>
        </w:numPr>
        <w:spacing w:after="0"/>
        <w:rPr>
          <w:rFonts w:asciiTheme="minorHAnsi" w:hAnsiTheme="minorHAnsi" w:cstheme="minorHAnsi"/>
          <w:szCs w:val="22"/>
        </w:rPr>
      </w:pPr>
    </w:p>
    <w:p w14:paraId="239CBAE9" w14:textId="4EBB3DFB" w:rsidR="00BF41F8" w:rsidRPr="00BF41F8" w:rsidRDefault="00BF41F8" w:rsidP="00BF41F8">
      <w:pPr>
        <w:pStyle w:val="ListNumber"/>
        <w:numPr>
          <w:ilvl w:val="0"/>
          <w:numId w:val="0"/>
        </w:numPr>
        <w:spacing w:after="0"/>
        <w:rPr>
          <w:rFonts w:asciiTheme="minorHAnsi" w:hAnsiTheme="minorHAnsi" w:cstheme="minorHAnsi"/>
          <w:szCs w:val="22"/>
        </w:rPr>
      </w:pPr>
    </w:p>
    <w:p w14:paraId="0045AF03" w14:textId="109A62B2" w:rsidR="00BF41F8" w:rsidRDefault="00BF41F8" w:rsidP="00BF41F8">
      <w:pPr>
        <w:pStyle w:val="ListNumber"/>
        <w:numPr>
          <w:ilvl w:val="0"/>
          <w:numId w:val="0"/>
        </w:numPr>
        <w:spacing w:after="0"/>
        <w:rPr>
          <w:rFonts w:asciiTheme="minorHAnsi" w:hAnsiTheme="minorHAnsi" w:cstheme="minorHAnsi"/>
          <w:szCs w:val="22"/>
        </w:rPr>
      </w:pPr>
    </w:p>
    <w:p w14:paraId="0DC8FDD1" w14:textId="77777777" w:rsidR="001E1D8F" w:rsidRPr="00BF41F8" w:rsidRDefault="001E1D8F" w:rsidP="00BF41F8">
      <w:pPr>
        <w:pStyle w:val="ListNumber"/>
        <w:numPr>
          <w:ilvl w:val="0"/>
          <w:numId w:val="0"/>
        </w:numPr>
        <w:spacing w:after="0"/>
        <w:rPr>
          <w:rFonts w:asciiTheme="minorHAnsi" w:hAnsiTheme="minorHAnsi" w:cstheme="minorHAnsi"/>
          <w:szCs w:val="22"/>
        </w:rPr>
      </w:pPr>
    </w:p>
    <w:p w14:paraId="1D2059B9" w14:textId="77777777" w:rsidR="00BF41F8" w:rsidRPr="00BF41F8" w:rsidRDefault="00BF41F8" w:rsidP="00BF41F8">
      <w:pPr>
        <w:pStyle w:val="ListNumber"/>
        <w:numPr>
          <w:ilvl w:val="0"/>
          <w:numId w:val="0"/>
        </w:numPr>
        <w:spacing w:after="0"/>
        <w:rPr>
          <w:rFonts w:asciiTheme="minorHAnsi" w:hAnsiTheme="minorHAnsi" w:cstheme="minorHAnsi"/>
          <w:szCs w:val="22"/>
        </w:rPr>
      </w:pPr>
    </w:p>
    <w:p w14:paraId="35AF74C8" w14:textId="62C4DB99" w:rsidR="00BF41F8" w:rsidRPr="00BF41F8" w:rsidRDefault="00BF41F8" w:rsidP="00BF41F8">
      <w:pPr>
        <w:pStyle w:val="ListNumber"/>
        <w:numPr>
          <w:ilvl w:val="0"/>
          <w:numId w:val="3"/>
        </w:numPr>
        <w:spacing w:after="0"/>
        <w:rPr>
          <w:rFonts w:asciiTheme="minorHAnsi" w:hAnsiTheme="minorHAnsi" w:cstheme="minorHAnsi"/>
          <w:szCs w:val="22"/>
        </w:rPr>
      </w:pPr>
      <w:r w:rsidRPr="00BF41F8">
        <w:rPr>
          <w:rFonts w:asciiTheme="minorHAnsi" w:hAnsiTheme="minorHAnsi" w:cstheme="minorHAnsi"/>
          <w:b/>
          <w:bCs/>
          <w:szCs w:val="22"/>
        </w:rPr>
        <w:t>Links to applicant’s social media and online platforms as applicable.  May include things like Instagram, Facebook, LinkedIn, online blog, and/or website</w:t>
      </w:r>
      <w:r>
        <w:rPr>
          <w:rFonts w:asciiTheme="minorHAnsi" w:hAnsiTheme="minorHAnsi" w:cstheme="minorHAnsi"/>
          <w:b/>
          <w:bCs/>
          <w:szCs w:val="22"/>
        </w:rPr>
        <w:t>.</w:t>
      </w:r>
      <w:r w:rsidRPr="00BF41F8">
        <w:rPr>
          <w:rFonts w:asciiTheme="minorHAnsi" w:hAnsiTheme="minorHAnsi" w:cstheme="minorHAnsi"/>
          <w:szCs w:val="22"/>
        </w:rPr>
        <w:t xml:space="preserve">  </w:t>
      </w:r>
    </w:p>
    <w:p w14:paraId="5FAB654E" w14:textId="3C0E7D16" w:rsidR="00BF41F8" w:rsidRPr="00BF41F8" w:rsidRDefault="00BF41F8"/>
    <w:sectPr w:rsidR="00BF41F8" w:rsidRPr="00BF41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A8F9E" w14:textId="77777777" w:rsidR="00BF41F8" w:rsidRDefault="00BF41F8" w:rsidP="00BF41F8">
      <w:pPr>
        <w:spacing w:after="0" w:line="240" w:lineRule="auto"/>
      </w:pPr>
      <w:r>
        <w:separator/>
      </w:r>
    </w:p>
  </w:endnote>
  <w:endnote w:type="continuationSeparator" w:id="0">
    <w:p w14:paraId="0366C16A" w14:textId="77777777" w:rsidR="00BF41F8" w:rsidRDefault="00BF41F8" w:rsidP="00BF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D7118" w14:textId="77777777" w:rsidR="00BF41F8" w:rsidRDefault="00BF41F8" w:rsidP="00BF41F8">
      <w:pPr>
        <w:spacing w:after="0" w:line="240" w:lineRule="auto"/>
      </w:pPr>
      <w:r>
        <w:separator/>
      </w:r>
    </w:p>
  </w:footnote>
  <w:footnote w:type="continuationSeparator" w:id="0">
    <w:p w14:paraId="7CD6469B" w14:textId="77777777" w:rsidR="00BF41F8" w:rsidRDefault="00BF41F8" w:rsidP="00BF4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37AE8" w14:textId="5B3D66EC" w:rsidR="00BF41F8" w:rsidRPr="00BF41F8" w:rsidRDefault="001E1D8F">
    <w:pPr>
      <w:pStyle w:val="Header"/>
      <w:rPr>
        <w:b/>
        <w:bCs/>
        <w:sz w:val="24"/>
        <w:szCs w:val="24"/>
      </w:rPr>
    </w:pPr>
    <w:r>
      <w:rPr>
        <w:b/>
        <w:bCs/>
        <w:noProof/>
        <w:sz w:val="24"/>
        <w:szCs w:val="24"/>
      </w:rPr>
      <w:drawing>
        <wp:anchor distT="0" distB="0" distL="114300" distR="114300" simplePos="0" relativeHeight="251658240" behindDoc="0" locked="0" layoutInCell="1" allowOverlap="1" wp14:anchorId="26F235BA" wp14:editId="34681178">
          <wp:simplePos x="0" y="0"/>
          <wp:positionH relativeFrom="column">
            <wp:posOffset>4412753</wp:posOffset>
          </wp:positionH>
          <wp:positionV relativeFrom="paragraph">
            <wp:posOffset>-210876</wp:posOffset>
          </wp:positionV>
          <wp:extent cx="1353185" cy="548640"/>
          <wp:effectExtent l="0" t="0" r="0" b="381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3185" cy="548640"/>
                  </a:xfrm>
                  <a:prstGeom prst="rect">
                    <a:avLst/>
                  </a:prstGeom>
                </pic:spPr>
              </pic:pic>
            </a:graphicData>
          </a:graphic>
          <wp14:sizeRelH relativeFrom="page">
            <wp14:pctWidth>0</wp14:pctWidth>
          </wp14:sizeRelH>
          <wp14:sizeRelV relativeFrom="page">
            <wp14:pctHeight>0</wp14:pctHeight>
          </wp14:sizeRelV>
        </wp:anchor>
      </w:drawing>
    </w:r>
    <w:r w:rsidR="00BF41F8" w:rsidRPr="00BF41F8">
      <w:rPr>
        <w:b/>
        <w:bCs/>
        <w:sz w:val="24"/>
        <w:szCs w:val="24"/>
      </w:rPr>
      <w:t>Jackson Collaborative Network</w:t>
    </w:r>
  </w:p>
  <w:p w14:paraId="03B42C84" w14:textId="4AE8A0EB" w:rsidR="00BF41F8" w:rsidRPr="00BF41F8" w:rsidRDefault="00BF41F8">
    <w:pPr>
      <w:pStyle w:val="Header"/>
      <w:rPr>
        <w:b/>
        <w:bCs/>
        <w:sz w:val="24"/>
        <w:szCs w:val="24"/>
      </w:rPr>
    </w:pPr>
    <w:r w:rsidRPr="00BF41F8">
      <w:rPr>
        <w:b/>
        <w:bCs/>
        <w:sz w:val="24"/>
        <w:szCs w:val="24"/>
      </w:rPr>
      <w:t>DEI</w:t>
    </w:r>
    <w:r w:rsidR="001E1D8F">
      <w:rPr>
        <w:b/>
        <w:bCs/>
        <w:sz w:val="24"/>
        <w:szCs w:val="24"/>
      </w:rPr>
      <w:t>R</w:t>
    </w:r>
    <w:r w:rsidRPr="00BF41F8">
      <w:rPr>
        <w:b/>
        <w:bCs/>
        <w:sz w:val="24"/>
        <w:szCs w:val="24"/>
      </w:rPr>
      <w:t>J Project</w:t>
    </w:r>
    <w:r w:rsidR="001E1D8F">
      <w:rPr>
        <w:b/>
        <w:bCs/>
        <w:sz w:val="24"/>
        <w:szCs w:val="24"/>
      </w:rPr>
      <w:t xml:space="preserve"> -</w:t>
    </w:r>
    <w:r w:rsidRPr="00BF41F8">
      <w:rPr>
        <w:b/>
        <w:bCs/>
        <w:sz w:val="24"/>
        <w:szCs w:val="24"/>
      </w:rPr>
      <w:t xml:space="preserve"> Letter of Interest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E2895"/>
    <w:multiLevelType w:val="hybridMultilevel"/>
    <w:tmpl w:val="0D1AEF82"/>
    <w:lvl w:ilvl="0" w:tplc="04090013">
      <w:start w:val="1"/>
      <w:numFmt w:val="upperRoman"/>
      <w:lvlText w:val="%1."/>
      <w:lvlJc w:val="right"/>
      <w:pPr>
        <w:ind w:left="720" w:hanging="360"/>
      </w:pPr>
    </w:lvl>
    <w:lvl w:ilvl="1" w:tplc="0D4A0F58">
      <w:start w:val="1"/>
      <w:numFmt w:val="lowerLetter"/>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56772"/>
    <w:multiLevelType w:val="multilevel"/>
    <w:tmpl w:val="D49865B4"/>
    <w:lvl w:ilvl="0">
      <w:start w:val="1"/>
      <w:numFmt w:val="decimal"/>
      <w:pStyle w:val="ListNumber"/>
      <w:lvlText w:val="%1."/>
      <w:lvlJc w:val="left"/>
      <w:pPr>
        <w:ind w:left="173" w:hanging="173"/>
      </w:pPr>
      <w:rPr>
        <w:rFonts w:hint="default"/>
        <w:b/>
        <w:i w:val="0"/>
        <w:sz w:val="24"/>
      </w:rPr>
    </w:lvl>
    <w:lvl w:ilvl="1">
      <w:start w:val="1"/>
      <w:numFmt w:val="lowerLetter"/>
      <w:pStyle w:val="ListNumber2"/>
      <w:lvlText w:val="%2."/>
      <w:lvlJc w:val="left"/>
      <w:pPr>
        <w:ind w:left="1152" w:hanging="288"/>
      </w:pPr>
      <w:rPr>
        <w:rFonts w:asciiTheme="minorHAnsi" w:hAnsiTheme="minorHAnsi" w:hint="default"/>
        <w:b w:val="0"/>
        <w:i w:val="0"/>
        <w:color w:val="auto"/>
        <w:sz w:val="24"/>
      </w:rPr>
    </w:lvl>
    <w:lvl w:ilvl="2">
      <w:start w:val="1"/>
      <w:numFmt w:val="bullet"/>
      <w:lvlText w:val=""/>
      <w:lvlJc w:val="left"/>
      <w:pPr>
        <w:ind w:left="1584" w:hanging="288"/>
      </w:pPr>
      <w:rPr>
        <w:rFonts w:ascii="Wingdings" w:hAnsi="Wingdings" w:hint="default"/>
      </w:rPr>
    </w:lvl>
    <w:lvl w:ilvl="3">
      <w:start w:val="1"/>
      <w:numFmt w:val="decimal"/>
      <w:lvlText w:val="(%4)"/>
      <w:lvlJc w:val="left"/>
      <w:pPr>
        <w:ind w:left="1440" w:hanging="588"/>
      </w:pPr>
      <w:rPr>
        <w:rFonts w:hint="default"/>
      </w:rPr>
    </w:lvl>
    <w:lvl w:ilvl="4">
      <w:start w:val="1"/>
      <w:numFmt w:val="bullet"/>
      <w:lvlText w:val=""/>
      <w:lvlJc w:val="left"/>
      <w:pPr>
        <w:ind w:left="2016" w:hanging="288"/>
      </w:pPr>
      <w:rPr>
        <w:rFonts w:ascii="Symbol" w:hAnsi="Symbol" w:hint="default"/>
        <w:color w:val="auto"/>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 w15:restartNumberingAfterBreak="0">
    <w:nsid w:val="74A06193"/>
    <w:multiLevelType w:val="hybridMultilevel"/>
    <w:tmpl w:val="52E23012"/>
    <w:lvl w:ilvl="0" w:tplc="A1BE8D0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F8"/>
    <w:rsid w:val="00091A26"/>
    <w:rsid w:val="001E1D8F"/>
    <w:rsid w:val="00243DD9"/>
    <w:rsid w:val="00BF41F8"/>
    <w:rsid w:val="00FD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27910"/>
  <w15:chartTrackingRefBased/>
  <w15:docId w15:val="{5A6597F4-9CC1-4E5F-8D3D-AA00C9E4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1F8"/>
  </w:style>
  <w:style w:type="paragraph" w:styleId="Footer">
    <w:name w:val="footer"/>
    <w:basedOn w:val="Normal"/>
    <w:link w:val="FooterChar"/>
    <w:uiPriority w:val="99"/>
    <w:unhideWhenUsed/>
    <w:rsid w:val="00BF4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1F8"/>
  </w:style>
  <w:style w:type="paragraph" w:styleId="ListNumber">
    <w:name w:val="List Number"/>
    <w:basedOn w:val="Normal"/>
    <w:uiPriority w:val="99"/>
    <w:qFormat/>
    <w:rsid w:val="00BF41F8"/>
    <w:pPr>
      <w:numPr>
        <w:numId w:val="1"/>
      </w:numPr>
      <w:spacing w:after="200" w:line="240" w:lineRule="auto"/>
    </w:pPr>
    <w:rPr>
      <w:rFonts w:ascii="Calibri" w:eastAsia="Times New Roman" w:hAnsi="Calibri" w:cs="Times New Roman"/>
      <w:szCs w:val="24"/>
    </w:rPr>
  </w:style>
  <w:style w:type="paragraph" w:styleId="ListNumber2">
    <w:name w:val="List Number 2"/>
    <w:basedOn w:val="Normal"/>
    <w:uiPriority w:val="99"/>
    <w:unhideWhenUsed/>
    <w:qFormat/>
    <w:rsid w:val="00BF41F8"/>
    <w:pPr>
      <w:numPr>
        <w:ilvl w:val="1"/>
        <w:numId w:val="1"/>
      </w:numPr>
      <w:spacing w:after="0" w:line="240" w:lineRule="auto"/>
    </w:pPr>
    <w:rPr>
      <w:rFonts w:ascii="Calibri" w:eastAsia="Times New Roman" w:hAnsi="Calibri" w:cs="Times New Roman"/>
      <w:szCs w:val="24"/>
    </w:rPr>
  </w:style>
  <w:style w:type="paragraph" w:styleId="ListParagraph">
    <w:name w:val="List Paragraph"/>
    <w:basedOn w:val="Normal"/>
    <w:uiPriority w:val="34"/>
    <w:qFormat/>
    <w:rsid w:val="00BF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Butters, Sheri</dc:creator>
  <cp:keywords/>
  <dc:description/>
  <cp:lastModifiedBy>Butters, Sheri</cp:lastModifiedBy>
  <cp:revision>2</cp:revision>
  <dcterms:created xsi:type="dcterms:W3CDTF">2022-01-17T22:12:00Z</dcterms:created>
  <dcterms:modified xsi:type="dcterms:W3CDTF">2022-01-17T22:12:00Z</dcterms:modified>
</cp:coreProperties>
</file>